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05D3" w:rsidRPr="001B6B8A" w:rsidTr="006E05D3">
        <w:tc>
          <w:tcPr>
            <w:tcW w:w="4675" w:type="dxa"/>
          </w:tcPr>
          <w:p w:rsidR="006E05D3" w:rsidRDefault="006E05D3">
            <w:pPr>
              <w:rPr>
                <w:b/>
              </w:rPr>
            </w:pPr>
            <w:r>
              <w:rPr>
                <w:b/>
              </w:rPr>
              <w:t>FOR IMMEDIATE RELEASE</w:t>
            </w:r>
          </w:p>
          <w:p w:rsidR="006E05D3" w:rsidRPr="006E05D3" w:rsidRDefault="00EE5EE6">
            <w:pPr>
              <w:rPr>
                <w:b/>
              </w:rPr>
            </w:pPr>
            <w:r>
              <w:rPr>
                <w:b/>
              </w:rPr>
              <w:t>March 21, 2018</w:t>
            </w:r>
          </w:p>
        </w:tc>
        <w:tc>
          <w:tcPr>
            <w:tcW w:w="4675" w:type="dxa"/>
          </w:tcPr>
          <w:p w:rsidR="006E05D3" w:rsidRPr="001B6B8A" w:rsidRDefault="001B6B8A" w:rsidP="006E05D3">
            <w:pPr>
              <w:jc w:val="right"/>
              <w:rPr>
                <w:b/>
              </w:rPr>
            </w:pPr>
            <w:r w:rsidRPr="001B6B8A">
              <w:rPr>
                <w:b/>
              </w:rPr>
              <w:t>CONTACT: Kaisee Riddell</w:t>
            </w:r>
          </w:p>
          <w:p w:rsidR="006E05D3" w:rsidRPr="001B6B8A" w:rsidRDefault="001B6B8A" w:rsidP="006E05D3">
            <w:pPr>
              <w:jc w:val="right"/>
              <w:rPr>
                <w:b/>
              </w:rPr>
            </w:pPr>
            <w:r w:rsidRPr="001B6B8A">
              <w:rPr>
                <w:b/>
              </w:rPr>
              <w:t>859-749-84007</w:t>
            </w:r>
          </w:p>
          <w:p w:rsidR="006E05D3" w:rsidRPr="001B6B8A" w:rsidRDefault="001B6B8A" w:rsidP="006E05D3">
            <w:pPr>
              <w:jc w:val="right"/>
              <w:rPr>
                <w:b/>
              </w:rPr>
            </w:pPr>
            <w:r w:rsidRPr="001B6B8A">
              <w:rPr>
                <w:b/>
              </w:rPr>
              <w:t>kaisee_riddell</w:t>
            </w:r>
            <w:r w:rsidR="006E05D3" w:rsidRPr="001B6B8A">
              <w:rPr>
                <w:b/>
              </w:rPr>
              <w:t>@mymail.eku.edu</w:t>
            </w:r>
          </w:p>
        </w:tc>
      </w:tr>
    </w:tbl>
    <w:p w:rsidR="0084493D" w:rsidRDefault="0084493D"/>
    <w:p w:rsidR="00061E6C" w:rsidRDefault="00061E6C" w:rsidP="00061E6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Regist</w:t>
      </w:r>
      <w:r w:rsidR="00FC2EC2">
        <w:rPr>
          <w:b/>
          <w:sz w:val="32"/>
        </w:rPr>
        <w:t>er</w:t>
      </w:r>
      <w:r>
        <w:rPr>
          <w:b/>
          <w:sz w:val="32"/>
        </w:rPr>
        <w:t xml:space="preserve"> Now </w:t>
      </w:r>
      <w:r w:rsidR="001F6303">
        <w:rPr>
          <w:b/>
          <w:sz w:val="32"/>
        </w:rPr>
        <w:t xml:space="preserve">for the </w:t>
      </w:r>
    </w:p>
    <w:p w:rsidR="006E05D3" w:rsidRDefault="001B6B8A" w:rsidP="00061E6C">
      <w:pPr>
        <w:spacing w:after="0"/>
        <w:jc w:val="center"/>
        <w:rPr>
          <w:b/>
          <w:sz w:val="32"/>
        </w:rPr>
      </w:pPr>
      <w:r w:rsidRPr="001B6B8A">
        <w:rPr>
          <w:b/>
          <w:sz w:val="32"/>
        </w:rPr>
        <w:t>2018</w:t>
      </w:r>
      <w:r w:rsidR="00061E6C">
        <w:rPr>
          <w:b/>
          <w:sz w:val="32"/>
        </w:rPr>
        <w:t xml:space="preserve"> East Kentucky Leadership Conference</w:t>
      </w:r>
    </w:p>
    <w:p w:rsidR="006E05D3" w:rsidRDefault="006E05D3" w:rsidP="006E05D3">
      <w:pPr>
        <w:spacing w:after="0"/>
        <w:rPr>
          <w:b/>
          <w:sz w:val="32"/>
        </w:rPr>
      </w:pPr>
    </w:p>
    <w:p w:rsidR="004C56A2" w:rsidRDefault="001B6B8A" w:rsidP="004C56A2">
      <w:pPr>
        <w:rPr>
          <w:i/>
          <w:sz w:val="24"/>
          <w:szCs w:val="24"/>
        </w:rPr>
      </w:pPr>
      <w:r>
        <w:rPr>
          <w:b/>
          <w:sz w:val="24"/>
        </w:rPr>
        <w:t>HINDMAN</w:t>
      </w:r>
      <w:r w:rsidR="006E05D3">
        <w:rPr>
          <w:b/>
          <w:sz w:val="24"/>
        </w:rPr>
        <w:t>, KY—</w:t>
      </w:r>
      <w:r w:rsidR="001F6303">
        <w:rPr>
          <w:sz w:val="24"/>
          <w:szCs w:val="24"/>
        </w:rPr>
        <w:t>Register</w:t>
      </w:r>
      <w:r w:rsidR="00B47169">
        <w:rPr>
          <w:sz w:val="24"/>
          <w:szCs w:val="24"/>
        </w:rPr>
        <w:t xml:space="preserve"> now </w:t>
      </w:r>
      <w:r w:rsidR="00061E6C">
        <w:rPr>
          <w:sz w:val="24"/>
          <w:szCs w:val="24"/>
        </w:rPr>
        <w:t xml:space="preserve">for </w:t>
      </w:r>
      <w:r w:rsidR="00061E6C" w:rsidRPr="001B6B8A">
        <w:rPr>
          <w:sz w:val="24"/>
          <w:szCs w:val="24"/>
        </w:rPr>
        <w:t xml:space="preserve">the </w:t>
      </w:r>
      <w:r w:rsidRPr="001B6B8A">
        <w:rPr>
          <w:sz w:val="24"/>
          <w:szCs w:val="24"/>
        </w:rPr>
        <w:t>31st</w:t>
      </w:r>
      <w:r w:rsidR="00061E6C">
        <w:rPr>
          <w:sz w:val="24"/>
          <w:szCs w:val="24"/>
        </w:rPr>
        <w:t xml:space="preserve"> annual East Kentucky Leadership Conference. This year’s conference will take place April </w:t>
      </w:r>
      <w:r w:rsidRPr="001B6B8A">
        <w:rPr>
          <w:sz w:val="24"/>
          <w:szCs w:val="24"/>
        </w:rPr>
        <w:t>26-27</w:t>
      </w:r>
      <w:r w:rsidR="00061E6C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Hindman</w:t>
      </w:r>
      <w:proofErr w:type="spellEnd"/>
      <w:r>
        <w:rPr>
          <w:sz w:val="24"/>
          <w:szCs w:val="24"/>
        </w:rPr>
        <w:t xml:space="preserve"> Settlement School in </w:t>
      </w:r>
      <w:proofErr w:type="spellStart"/>
      <w:r>
        <w:rPr>
          <w:sz w:val="24"/>
          <w:szCs w:val="24"/>
        </w:rPr>
        <w:t>Hindman</w:t>
      </w:r>
      <w:proofErr w:type="spellEnd"/>
      <w:r>
        <w:rPr>
          <w:sz w:val="24"/>
          <w:szCs w:val="24"/>
        </w:rPr>
        <w:t xml:space="preserve">, Kentucky. </w:t>
      </w:r>
      <w:r w:rsidR="00311583">
        <w:rPr>
          <w:sz w:val="24"/>
          <w:szCs w:val="24"/>
        </w:rPr>
        <w:t xml:space="preserve">The theme is </w:t>
      </w:r>
      <w:r w:rsidR="00C80D0E">
        <w:rPr>
          <w:sz w:val="24"/>
          <w:szCs w:val="24"/>
        </w:rPr>
        <w:t>“</w:t>
      </w:r>
      <w:r w:rsidR="00311583" w:rsidRPr="00311583">
        <w:rPr>
          <w:sz w:val="24"/>
          <w:szCs w:val="24"/>
        </w:rPr>
        <w:t>The New Economy: Building on Our Cultural Heritage</w:t>
      </w:r>
      <w:r w:rsidR="00311583">
        <w:rPr>
          <w:sz w:val="24"/>
          <w:szCs w:val="24"/>
        </w:rPr>
        <w:t>.</w:t>
      </w:r>
      <w:r w:rsidR="00C80D0E">
        <w:rPr>
          <w:sz w:val="24"/>
          <w:szCs w:val="24"/>
        </w:rPr>
        <w:t>”</w:t>
      </w:r>
    </w:p>
    <w:p w:rsidR="00061E6C" w:rsidRDefault="00061E6C" w:rsidP="004C56A2">
      <w:pPr>
        <w:rPr>
          <w:sz w:val="24"/>
          <w:szCs w:val="24"/>
        </w:rPr>
      </w:pPr>
      <w:r>
        <w:rPr>
          <w:sz w:val="24"/>
          <w:szCs w:val="24"/>
        </w:rPr>
        <w:t xml:space="preserve">The East Kentucky Leadership Conference is a place for people from all </w:t>
      </w:r>
      <w:r w:rsidR="00CB562E">
        <w:rPr>
          <w:sz w:val="24"/>
          <w:szCs w:val="24"/>
        </w:rPr>
        <w:t>walks of life</w:t>
      </w:r>
      <w:r>
        <w:rPr>
          <w:sz w:val="24"/>
          <w:szCs w:val="24"/>
        </w:rPr>
        <w:t xml:space="preserve"> to </w:t>
      </w:r>
      <w:r w:rsidR="00CB562E">
        <w:rPr>
          <w:sz w:val="24"/>
          <w:szCs w:val="24"/>
        </w:rPr>
        <w:t xml:space="preserve">gather, </w:t>
      </w:r>
      <w:r>
        <w:rPr>
          <w:sz w:val="24"/>
          <w:szCs w:val="24"/>
        </w:rPr>
        <w:t>network and share ideas and perspectives about issues relevant to the region</w:t>
      </w:r>
      <w:r w:rsidR="00CB562E">
        <w:rPr>
          <w:sz w:val="24"/>
          <w:szCs w:val="24"/>
        </w:rPr>
        <w:t xml:space="preserve">. </w:t>
      </w:r>
    </w:p>
    <w:p w:rsidR="007E0C67" w:rsidRPr="007E0C67" w:rsidRDefault="007E0C67" w:rsidP="004C56A2">
      <w:pPr>
        <w:rPr>
          <w:sz w:val="24"/>
        </w:rPr>
      </w:pPr>
      <w:r w:rsidRPr="007E0C67">
        <w:rPr>
          <w:sz w:val="24"/>
        </w:rPr>
        <w:t xml:space="preserve">The keynote speaker for the 2018 East Kentucky Leadership Conference </w:t>
      </w:r>
      <w:r w:rsidR="00B93AEE">
        <w:rPr>
          <w:sz w:val="24"/>
        </w:rPr>
        <w:t xml:space="preserve">awards banquet </w:t>
      </w:r>
      <w:r w:rsidRPr="007E0C67">
        <w:rPr>
          <w:sz w:val="24"/>
        </w:rPr>
        <w:t xml:space="preserve">is Ronni Lundy, esteemed author and editor of traditional American cookbooks. Her book </w:t>
      </w:r>
      <w:r w:rsidRPr="007E0C67">
        <w:rPr>
          <w:i/>
          <w:sz w:val="24"/>
        </w:rPr>
        <w:t xml:space="preserve">Victuals: An Appalachian Journey </w:t>
      </w:r>
      <w:r w:rsidRPr="007E0C67">
        <w:rPr>
          <w:sz w:val="24"/>
        </w:rPr>
        <w:t>received the 2017 James Bear</w:t>
      </w:r>
      <w:bookmarkStart w:id="0" w:name="_GoBack"/>
      <w:bookmarkEnd w:id="0"/>
      <w:r w:rsidRPr="007E0C67">
        <w:rPr>
          <w:sz w:val="24"/>
        </w:rPr>
        <w:t xml:space="preserve">d Cookbook of the Year Award and International Association of Culinary Professionals 2017 Award for Best American Cookbook. </w:t>
      </w:r>
    </w:p>
    <w:p w:rsidR="00CB562E" w:rsidRPr="00061E6C" w:rsidRDefault="00CB562E" w:rsidP="004C56A2">
      <w:pPr>
        <w:rPr>
          <w:sz w:val="24"/>
          <w:szCs w:val="24"/>
        </w:rPr>
      </w:pPr>
      <w:r>
        <w:rPr>
          <w:sz w:val="24"/>
          <w:szCs w:val="24"/>
        </w:rPr>
        <w:t>“Everyone can exercise leadership by taking part in building a brighter future for our region,” Peter Hille, chair of the East Kentucky Leadership Foundation board, said.</w:t>
      </w:r>
    </w:p>
    <w:p w:rsidR="004C56A2" w:rsidRDefault="00061E6C" w:rsidP="004C56A2">
      <w:pPr>
        <w:rPr>
          <w:sz w:val="24"/>
          <w:szCs w:val="24"/>
        </w:rPr>
      </w:pPr>
      <w:r>
        <w:rPr>
          <w:sz w:val="24"/>
          <w:szCs w:val="24"/>
        </w:rPr>
        <w:t xml:space="preserve">Participants can register online </w:t>
      </w:r>
      <w:r w:rsidRPr="00D56C14">
        <w:rPr>
          <w:sz w:val="24"/>
          <w:szCs w:val="24"/>
        </w:rPr>
        <w:t xml:space="preserve">at </w:t>
      </w:r>
      <w:r w:rsidR="00D56C14" w:rsidRPr="00D56C14">
        <w:rPr>
          <w:sz w:val="24"/>
          <w:szCs w:val="24"/>
        </w:rPr>
        <w:t>eklf.org.</w:t>
      </w:r>
      <w:r w:rsidRPr="00D5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cost for registration is </w:t>
      </w:r>
      <w:r w:rsidR="00D56C14">
        <w:rPr>
          <w:sz w:val="24"/>
          <w:szCs w:val="24"/>
        </w:rPr>
        <w:t>$</w:t>
      </w:r>
      <w:r w:rsidR="00311583" w:rsidRPr="00311583">
        <w:rPr>
          <w:sz w:val="24"/>
          <w:szCs w:val="24"/>
        </w:rPr>
        <w:t>50</w:t>
      </w:r>
      <w:r w:rsidR="00D56C14">
        <w:rPr>
          <w:sz w:val="24"/>
          <w:szCs w:val="24"/>
        </w:rPr>
        <w:t xml:space="preserve"> for</w:t>
      </w:r>
      <w:r w:rsidR="00E11159">
        <w:rPr>
          <w:sz w:val="24"/>
          <w:szCs w:val="24"/>
        </w:rPr>
        <w:t xml:space="preserve"> regular registration and</w:t>
      </w:r>
      <w:r w:rsidR="005120CD">
        <w:rPr>
          <w:sz w:val="24"/>
          <w:szCs w:val="24"/>
        </w:rPr>
        <w:t xml:space="preserve"> $</w:t>
      </w:r>
      <w:r w:rsidR="00311583">
        <w:rPr>
          <w:sz w:val="24"/>
          <w:szCs w:val="24"/>
        </w:rPr>
        <w:t>25</w:t>
      </w:r>
      <w:r w:rsidR="00E11159">
        <w:rPr>
          <w:sz w:val="24"/>
          <w:szCs w:val="24"/>
        </w:rPr>
        <w:t xml:space="preserve"> for students. </w:t>
      </w:r>
      <w:r w:rsidR="004C56A2">
        <w:rPr>
          <w:sz w:val="24"/>
          <w:szCs w:val="24"/>
        </w:rPr>
        <w:t xml:space="preserve">Any person or group aspiring to take on a leadership role in Eastern Kentucky is encouraged to </w:t>
      </w:r>
      <w:r w:rsidR="0030598D">
        <w:rPr>
          <w:sz w:val="24"/>
          <w:szCs w:val="24"/>
        </w:rPr>
        <w:t>attend</w:t>
      </w:r>
      <w:r w:rsidR="004C56A2">
        <w:rPr>
          <w:sz w:val="24"/>
          <w:szCs w:val="24"/>
        </w:rPr>
        <w:t>.</w:t>
      </w:r>
      <w:r w:rsidR="009A19C6">
        <w:rPr>
          <w:sz w:val="24"/>
          <w:szCs w:val="24"/>
        </w:rPr>
        <w:t xml:space="preserve"> Registration </w:t>
      </w:r>
      <w:r w:rsidR="009929D1" w:rsidRPr="009929D1">
        <w:rPr>
          <w:sz w:val="24"/>
          <w:szCs w:val="24"/>
        </w:rPr>
        <w:t>includes all sessions, dinner at the Award</w:t>
      </w:r>
      <w:r w:rsidR="00C44797">
        <w:rPr>
          <w:sz w:val="24"/>
          <w:szCs w:val="24"/>
        </w:rPr>
        <w:t>s Ceremony on Thursday, April 26,</w:t>
      </w:r>
      <w:r w:rsidR="009929D1" w:rsidRPr="009929D1">
        <w:rPr>
          <w:sz w:val="24"/>
          <w:szCs w:val="24"/>
        </w:rPr>
        <w:t xml:space="preserve"> and </w:t>
      </w:r>
      <w:r w:rsidR="009929D1">
        <w:rPr>
          <w:sz w:val="24"/>
          <w:szCs w:val="24"/>
        </w:rPr>
        <w:t>continental breakfa</w:t>
      </w:r>
      <w:r w:rsidR="00C44797">
        <w:rPr>
          <w:sz w:val="24"/>
          <w:szCs w:val="24"/>
        </w:rPr>
        <w:t>st and lunch on Friday, April 27.</w:t>
      </w:r>
    </w:p>
    <w:p w:rsidR="004C56A2" w:rsidRDefault="004C56A2" w:rsidP="004C56A2">
      <w:pPr>
        <w:pBdr>
          <w:bottom w:val="single" w:sz="6" w:space="1" w:color="auto"/>
        </w:pBd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>Additional information is available at eklf.org. Sponsorship opportunities are also available. For more information,</w:t>
      </w:r>
      <w:r w:rsidR="000F7433">
        <w:rPr>
          <w:color w:val="FF0000"/>
          <w:sz w:val="24"/>
          <w:szCs w:val="24"/>
        </w:rPr>
        <w:t xml:space="preserve"> </w:t>
      </w:r>
      <w:r w:rsidR="000F7433">
        <w:rPr>
          <w:sz w:val="24"/>
          <w:szCs w:val="24"/>
        </w:rPr>
        <w:t xml:space="preserve">contact </w:t>
      </w:r>
      <w:r w:rsidR="000F7433" w:rsidRPr="000979E3">
        <w:rPr>
          <w:sz w:val="24"/>
          <w:szCs w:val="24"/>
        </w:rPr>
        <w:t>Bill Weinberg at</w:t>
      </w:r>
      <w:r w:rsidR="000F7433">
        <w:t xml:space="preserve"> </w:t>
      </w:r>
      <w:hyperlink r:id="rId4" w:history="1">
        <w:r w:rsidR="000F7433" w:rsidRPr="00DA1070">
          <w:rPr>
            <w:rStyle w:val="Hyperlink"/>
          </w:rPr>
          <w:t>halcyonpapa@gmail.com</w:t>
        </w:r>
      </w:hyperlink>
      <w:r w:rsidR="000F7433">
        <w:t xml:space="preserve"> </w:t>
      </w:r>
      <w:r w:rsidR="000F7433" w:rsidRPr="000979E3">
        <w:rPr>
          <w:sz w:val="24"/>
          <w:szCs w:val="24"/>
        </w:rPr>
        <w:t>or 606-785-</w:t>
      </w:r>
      <w:r w:rsidR="000F7433">
        <w:rPr>
          <w:sz w:val="24"/>
          <w:szCs w:val="24"/>
        </w:rPr>
        <w:t xml:space="preserve">0761, or Paul Collins at </w:t>
      </w:r>
      <w:hyperlink r:id="rId5" w:history="1">
        <w:r w:rsidR="000F7433" w:rsidRPr="00DA1070">
          <w:rPr>
            <w:rStyle w:val="Hyperlink"/>
            <w:sz w:val="24"/>
            <w:szCs w:val="24"/>
          </w:rPr>
          <w:t>pcollins@hollonlaw.com</w:t>
        </w:r>
      </w:hyperlink>
      <w:r w:rsidR="000F7433">
        <w:rPr>
          <w:sz w:val="24"/>
          <w:szCs w:val="24"/>
        </w:rPr>
        <w:t xml:space="preserve"> or 606-439-1302.</w:t>
      </w:r>
    </w:p>
    <w:p w:rsidR="00DF3747" w:rsidRDefault="00DF3747" w:rsidP="004C56A2">
      <w:pPr>
        <w:pBdr>
          <w:bottom w:val="single" w:sz="6" w:space="1" w:color="auto"/>
        </w:pBdr>
        <w:tabs>
          <w:tab w:val="left" w:pos="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--#--</w:t>
      </w:r>
    </w:p>
    <w:p w:rsidR="00DF3747" w:rsidRPr="00DF3747" w:rsidRDefault="00EE1B90" w:rsidP="00DF3747">
      <w:pPr>
        <w:tabs>
          <w:tab w:val="left" w:pos="8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Founded in 1988, t</w:t>
      </w:r>
      <w:r w:rsidR="00607F91">
        <w:rPr>
          <w:i/>
          <w:sz w:val="24"/>
          <w:szCs w:val="24"/>
        </w:rPr>
        <w:t xml:space="preserve">he </w:t>
      </w:r>
      <w:r w:rsidR="00DF3747" w:rsidRPr="00DF3747">
        <w:rPr>
          <w:i/>
          <w:sz w:val="24"/>
          <w:szCs w:val="24"/>
        </w:rPr>
        <w:t>East Kentucky Leadership Foundation was created to promote leadership in E</w:t>
      </w:r>
      <w:r w:rsidR="00E84EF0">
        <w:rPr>
          <w:i/>
          <w:sz w:val="24"/>
          <w:szCs w:val="24"/>
        </w:rPr>
        <w:t>astern Kentucky. Now in its 31</w:t>
      </w:r>
      <w:r w:rsidR="00E84EF0" w:rsidRPr="00E84EF0">
        <w:rPr>
          <w:i/>
          <w:sz w:val="24"/>
          <w:szCs w:val="24"/>
          <w:vertAlign w:val="superscript"/>
        </w:rPr>
        <w:t>st</w:t>
      </w:r>
      <w:r w:rsidR="00E84EF0">
        <w:rPr>
          <w:i/>
          <w:sz w:val="24"/>
          <w:szCs w:val="24"/>
        </w:rPr>
        <w:t xml:space="preserve"> </w:t>
      </w:r>
      <w:r w:rsidR="00DF3747" w:rsidRPr="00DF3747">
        <w:rPr>
          <w:i/>
          <w:sz w:val="24"/>
          <w:szCs w:val="24"/>
        </w:rPr>
        <w:t>year, EKLF continues to encourage leadership development, communication and collaboration throughout the Eastern Kentucky region.</w:t>
      </w:r>
    </w:p>
    <w:p w:rsidR="00DF3747" w:rsidRPr="00436795" w:rsidRDefault="00DF3747" w:rsidP="00DF3747">
      <w:pPr>
        <w:jc w:val="center"/>
        <w:rPr>
          <w:sz w:val="24"/>
          <w:szCs w:val="24"/>
        </w:rPr>
      </w:pPr>
    </w:p>
    <w:sectPr w:rsidR="00DF3747" w:rsidRPr="0043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D3"/>
    <w:rsid w:val="00061E6C"/>
    <w:rsid w:val="000F7433"/>
    <w:rsid w:val="001B6B8A"/>
    <w:rsid w:val="001D2149"/>
    <w:rsid w:val="001F6303"/>
    <w:rsid w:val="002B265D"/>
    <w:rsid w:val="0030598D"/>
    <w:rsid w:val="00311583"/>
    <w:rsid w:val="004904CE"/>
    <w:rsid w:val="004C56A2"/>
    <w:rsid w:val="004D3B8B"/>
    <w:rsid w:val="005120CD"/>
    <w:rsid w:val="00607F91"/>
    <w:rsid w:val="006E05D3"/>
    <w:rsid w:val="007E0C67"/>
    <w:rsid w:val="0084493D"/>
    <w:rsid w:val="009929D1"/>
    <w:rsid w:val="009A19C6"/>
    <w:rsid w:val="00A37F88"/>
    <w:rsid w:val="00A6731A"/>
    <w:rsid w:val="00A75FCD"/>
    <w:rsid w:val="00B47169"/>
    <w:rsid w:val="00B93AEE"/>
    <w:rsid w:val="00BD48B0"/>
    <w:rsid w:val="00C44797"/>
    <w:rsid w:val="00C80D0E"/>
    <w:rsid w:val="00CB562E"/>
    <w:rsid w:val="00CF3A76"/>
    <w:rsid w:val="00D56C14"/>
    <w:rsid w:val="00DF3747"/>
    <w:rsid w:val="00E11159"/>
    <w:rsid w:val="00E84EF0"/>
    <w:rsid w:val="00EE1B90"/>
    <w:rsid w:val="00EE5EE6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E593-0212-4106-B9BE-47669B8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5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ollins@hollonlaw.com" TargetMode="External"/><Relationship Id="rId4" Type="http://schemas.openxmlformats.org/officeDocument/2006/relationships/hyperlink" Target="mailto:halcyonp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Zomaya, Angela C.</dc:creator>
  <cp:keywords/>
  <dc:description/>
  <cp:lastModifiedBy>Bill, Maggie</cp:lastModifiedBy>
  <cp:revision>3</cp:revision>
  <dcterms:created xsi:type="dcterms:W3CDTF">2018-03-21T16:09:00Z</dcterms:created>
  <dcterms:modified xsi:type="dcterms:W3CDTF">2018-03-21T18:00:00Z</dcterms:modified>
</cp:coreProperties>
</file>